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09C" w:rsidRDefault="0004309C" w:rsidP="0004309C">
      <w:pPr>
        <w:pStyle w:val="Heading3"/>
        <w:numPr>
          <w:ilvl w:val="0"/>
          <w:numId w:val="0"/>
        </w:numPr>
        <w:rPr>
          <w:rFonts w:ascii="Arial Narrow" w:hAnsi="Arial Narrow" w:cs="Tahoma"/>
          <w:b/>
          <w:bCs/>
          <w:sz w:val="28"/>
          <w:szCs w:val="28"/>
          <w:lang w:val="en-IN"/>
        </w:rPr>
      </w:pPr>
      <w:r w:rsidRPr="006D588B">
        <w:rPr>
          <w:rFonts w:ascii="Arial Narrow" w:hAnsi="Arial Narrow" w:cs="Tahoma"/>
          <w:b/>
          <w:bCs/>
          <w:sz w:val="16"/>
          <w:szCs w:val="16"/>
          <w:lang w:val="en-IN"/>
        </w:rPr>
        <w:t>Form No: F-</w:t>
      </w:r>
      <w:r>
        <w:rPr>
          <w:rFonts w:ascii="Arial Narrow" w:hAnsi="Arial Narrow" w:cs="Tahoma"/>
          <w:b/>
          <w:bCs/>
          <w:sz w:val="16"/>
          <w:szCs w:val="16"/>
          <w:lang w:val="en-IN"/>
        </w:rPr>
        <w:t>08</w:t>
      </w:r>
      <w:r w:rsidRPr="006D588B">
        <w:rPr>
          <w:rFonts w:ascii="Arial Narrow" w:hAnsi="Arial Narrow" w:cs="Tahoma"/>
          <w:b/>
          <w:bCs/>
          <w:sz w:val="16"/>
          <w:szCs w:val="16"/>
          <w:lang w:val="en-IN"/>
        </w:rPr>
        <w:t xml:space="preserve"> (Rev 00)</w:t>
      </w:r>
    </w:p>
    <w:p w:rsidR="003604F1" w:rsidRPr="00EF6BB7" w:rsidRDefault="003604F1" w:rsidP="003604F1">
      <w:pPr>
        <w:pStyle w:val="Heading3"/>
        <w:numPr>
          <w:ilvl w:val="0"/>
          <w:numId w:val="0"/>
        </w:numPr>
        <w:jc w:val="center"/>
        <w:rPr>
          <w:rFonts w:ascii="Arial Narrow" w:hAnsi="Arial Narrow" w:cs="Tahoma"/>
          <w:b/>
          <w:bCs/>
          <w:sz w:val="28"/>
          <w:szCs w:val="28"/>
          <w:lang w:val="en-IN"/>
        </w:rPr>
      </w:pPr>
      <w:r>
        <w:rPr>
          <w:rFonts w:ascii="Arial Narrow" w:hAnsi="Arial Narrow" w:cs="Tahoma"/>
          <w:b/>
          <w:bCs/>
          <w:sz w:val="28"/>
          <w:szCs w:val="28"/>
          <w:lang w:val="en-IN"/>
        </w:rPr>
        <w:t>FORMAT FOR SEEKING CLARIFICATION</w:t>
      </w:r>
    </w:p>
    <w:p w:rsidR="003604F1" w:rsidRPr="00EF6BB7" w:rsidRDefault="003604F1" w:rsidP="003604F1">
      <w:pPr>
        <w:jc w:val="center"/>
        <w:rPr>
          <w:rFonts w:ascii="Arial Narrow" w:hAnsi="Arial Narrow" w:cs="Tahoma"/>
          <w:bCs/>
          <w:sz w:val="28"/>
          <w:szCs w:val="28"/>
          <w:lang w:val="en-IN"/>
        </w:rPr>
      </w:pPr>
      <w:r w:rsidRPr="00EF6BB7">
        <w:rPr>
          <w:rFonts w:ascii="Arial Narrow" w:hAnsi="Arial Narrow" w:cs="Tahoma"/>
          <w:bCs/>
          <w:sz w:val="28"/>
          <w:szCs w:val="28"/>
          <w:lang w:val="en-IN"/>
        </w:rPr>
        <w:t>(</w:t>
      </w:r>
      <w:proofErr w:type="gramStart"/>
      <w:r w:rsidRPr="00EF6BB7">
        <w:rPr>
          <w:rFonts w:ascii="Arial Narrow" w:hAnsi="Arial Narrow" w:cs="Tahoma"/>
          <w:bCs/>
          <w:sz w:val="28"/>
          <w:szCs w:val="28"/>
          <w:lang w:val="en-IN"/>
        </w:rPr>
        <w:t>To  be</w:t>
      </w:r>
      <w:proofErr w:type="gramEnd"/>
      <w:r w:rsidRPr="00EF6BB7">
        <w:rPr>
          <w:rFonts w:ascii="Arial Narrow" w:hAnsi="Arial Narrow" w:cs="Tahoma"/>
          <w:bCs/>
          <w:sz w:val="28"/>
          <w:szCs w:val="28"/>
          <w:lang w:val="en-IN"/>
        </w:rPr>
        <w:t xml:space="preserve"> typed and submitted in the Letter Head of the Company/Firm of Bidder)</w:t>
      </w:r>
    </w:p>
    <w:p w:rsidR="003604F1" w:rsidRPr="00EF6BB7" w:rsidRDefault="003604F1" w:rsidP="003604F1">
      <w:pPr>
        <w:rPr>
          <w:rFonts w:ascii="Arial Narrow" w:hAnsi="Arial Narrow" w:cs="Tahoma"/>
          <w:b/>
          <w:sz w:val="28"/>
          <w:szCs w:val="28"/>
          <w:lang w:val="en-IN"/>
        </w:rPr>
      </w:pPr>
      <w:r w:rsidRPr="00EF6BB7">
        <w:rPr>
          <w:rFonts w:ascii="Arial Narrow" w:hAnsi="Arial Narrow" w:cs="Tahoma"/>
          <w:bCs/>
          <w:sz w:val="28"/>
          <w:szCs w:val="28"/>
          <w:lang w:val="en-IN"/>
        </w:rPr>
        <w:t>--------------------------------------------------------------------------------------------------------------------------</w:t>
      </w:r>
    </w:p>
    <w:p w:rsidR="003604F1" w:rsidRPr="00EF6BB7" w:rsidRDefault="003604F1" w:rsidP="003604F1">
      <w:pPr>
        <w:pStyle w:val="PlainText"/>
        <w:rPr>
          <w:rFonts w:ascii="Arial Narrow" w:hAnsi="Arial Narrow" w:cs="Tahoma"/>
          <w:sz w:val="28"/>
          <w:szCs w:val="28"/>
          <w:lang w:val="en-IN"/>
        </w:rPr>
      </w:pPr>
      <w:r w:rsidRPr="00EF6BB7">
        <w:rPr>
          <w:rFonts w:ascii="Arial Narrow" w:hAnsi="Arial Narrow" w:cs="Tahoma"/>
          <w:sz w:val="28"/>
          <w:szCs w:val="28"/>
          <w:lang w:val="en-IN"/>
        </w:rPr>
        <w:t>To,</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 xml:space="preserve">(Write Name &amp; Address of Officer of BHEL inviting the Tender) </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Dear Sir,</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Sub</w:t>
      </w:r>
      <w:r w:rsidRPr="00EF6BB7">
        <w:rPr>
          <w:rFonts w:ascii="Arial Narrow" w:hAnsi="Arial Narrow" w:cs="Tahoma"/>
          <w:sz w:val="28"/>
          <w:szCs w:val="28"/>
          <w:lang w:val="en-IN"/>
        </w:rPr>
        <w:tab/>
        <w:t xml:space="preserve">: </w:t>
      </w:r>
      <w:r>
        <w:rPr>
          <w:rFonts w:ascii="Arial Narrow" w:hAnsi="Arial Narrow" w:cs="Tahoma"/>
          <w:sz w:val="28"/>
          <w:szCs w:val="28"/>
          <w:lang w:val="en-IN"/>
        </w:rPr>
        <w:t xml:space="preserve"> </w:t>
      </w:r>
      <w:r>
        <w:rPr>
          <w:rFonts w:ascii="Arial Narrow" w:hAnsi="Arial Narrow" w:cs="Tahoma"/>
          <w:b/>
          <w:bCs/>
          <w:sz w:val="28"/>
          <w:szCs w:val="28"/>
          <w:u w:val="single"/>
          <w:lang w:val="en-IN"/>
        </w:rPr>
        <w:t>Request for Clarification</w:t>
      </w:r>
    </w:p>
    <w:p w:rsidR="003604F1" w:rsidRDefault="003604F1" w:rsidP="003604F1">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 xml:space="preserve">Ref   : </w:t>
      </w:r>
      <w:r>
        <w:rPr>
          <w:rFonts w:ascii="Arial Narrow" w:hAnsi="Arial Narrow" w:cs="Tahoma"/>
          <w:sz w:val="28"/>
          <w:szCs w:val="28"/>
          <w:lang w:val="en-IN"/>
        </w:rPr>
        <w:t xml:space="preserve">1) </w:t>
      </w:r>
      <w:r w:rsidRPr="00EF6BB7">
        <w:rPr>
          <w:rFonts w:ascii="Arial Narrow" w:hAnsi="Arial Narrow" w:cs="Tahoma"/>
          <w:sz w:val="28"/>
          <w:szCs w:val="28"/>
          <w:lang w:val="en-IN"/>
        </w:rPr>
        <w:t xml:space="preserve">NIT/Tender Specification No: …………………………,  </w:t>
      </w:r>
    </w:p>
    <w:p w:rsidR="003604F1" w:rsidRPr="00EF6BB7" w:rsidRDefault="003604F1" w:rsidP="003604F1">
      <w:pPr>
        <w:pStyle w:val="PlainText"/>
        <w:ind w:left="480" w:hanging="480"/>
        <w:outlineLvl w:val="0"/>
        <w:rPr>
          <w:rFonts w:ascii="Arial Narrow" w:hAnsi="Arial Narrow" w:cs="Arial"/>
          <w:sz w:val="28"/>
          <w:szCs w:val="28"/>
          <w:lang w:val="en-IN"/>
        </w:rPr>
      </w:pPr>
      <w:r>
        <w:rPr>
          <w:rFonts w:ascii="Arial Narrow" w:hAnsi="Arial Narrow" w:cs="Tahoma"/>
          <w:sz w:val="28"/>
          <w:szCs w:val="28"/>
          <w:lang w:val="en-IN"/>
        </w:rPr>
        <w:t xml:space="preserve">           2) A</w:t>
      </w:r>
      <w:r w:rsidRPr="00EF6BB7">
        <w:rPr>
          <w:rFonts w:ascii="Arial Narrow" w:hAnsi="Arial Narrow" w:cs="Tahoma"/>
          <w:sz w:val="28"/>
          <w:szCs w:val="28"/>
          <w:lang w:val="en-IN"/>
        </w:rPr>
        <w:t>ll other pertinent issues till date</w:t>
      </w:r>
    </w:p>
    <w:p w:rsidR="003604F1" w:rsidRPr="008D1E12" w:rsidRDefault="003604F1" w:rsidP="003604F1">
      <w:pPr>
        <w:pStyle w:val="PlainText"/>
        <w:ind w:right="65"/>
        <w:rPr>
          <w:rFonts w:ascii="Arial" w:hAnsi="Arial" w:cs="Arial"/>
          <w:b/>
          <w:sz w:val="22"/>
          <w:szCs w:val="22"/>
          <w:u w:val="single"/>
        </w:rPr>
      </w:pPr>
    </w:p>
    <w:p w:rsidR="003604F1" w:rsidRPr="008D1E12" w:rsidRDefault="003604F1" w:rsidP="003604F1">
      <w:pPr>
        <w:ind w:left="540" w:right="65" w:hanging="540"/>
        <w:rPr>
          <w:rFonts w:ascii="Arial" w:hAnsi="Arial" w:cs="Arial"/>
          <w:b/>
          <w:sz w:val="22"/>
          <w:szCs w:val="22"/>
        </w:rPr>
      </w:pPr>
    </w:p>
    <w:p w:rsidR="003604F1" w:rsidRDefault="003604F1" w:rsidP="003604F1">
      <w:pPr>
        <w:ind w:left="540" w:right="65" w:hanging="540"/>
        <w:rPr>
          <w:rFonts w:ascii="Arial" w:hAnsi="Arial" w:cs="Arial"/>
          <w:b/>
          <w:sz w:val="22"/>
          <w:szCs w:val="22"/>
        </w:rPr>
      </w:pPr>
    </w:p>
    <w:p w:rsidR="003604F1" w:rsidRPr="0010706A" w:rsidRDefault="003604F1" w:rsidP="003604F1">
      <w:pPr>
        <w:ind w:right="65"/>
        <w:rPr>
          <w:rFonts w:ascii="Arial" w:hAnsi="Arial" w:cs="Arial"/>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0"/>
        <w:gridCol w:w="1430"/>
        <w:gridCol w:w="2419"/>
        <w:gridCol w:w="2744"/>
        <w:gridCol w:w="2397"/>
      </w:tblGrid>
      <w:tr w:rsidR="003604F1" w:rsidRPr="00AE5867" w:rsidTr="003604F1">
        <w:tc>
          <w:tcPr>
            <w:tcW w:w="550" w:type="dxa"/>
            <w:vAlign w:val="center"/>
          </w:tcPr>
          <w:p w:rsidR="003604F1" w:rsidRPr="003604F1" w:rsidRDefault="003604F1" w:rsidP="003604F1">
            <w:pPr>
              <w:jc w:val="center"/>
              <w:rPr>
                <w:rFonts w:ascii="Arial Narrow" w:hAnsi="Arial Narrow" w:cs="Tahoma"/>
                <w:b/>
                <w:bCs/>
                <w:sz w:val="28"/>
                <w:szCs w:val="28"/>
                <w:lang w:val="en-IN"/>
              </w:rPr>
            </w:pPr>
            <w:proofErr w:type="spellStart"/>
            <w:r w:rsidRPr="003604F1">
              <w:rPr>
                <w:rFonts w:ascii="Arial Narrow" w:hAnsi="Arial Narrow" w:cs="Tahoma"/>
                <w:b/>
                <w:bCs/>
                <w:sz w:val="28"/>
                <w:szCs w:val="28"/>
                <w:lang w:val="en-IN"/>
              </w:rPr>
              <w:t>Sl</w:t>
            </w:r>
            <w:proofErr w:type="spellEnd"/>
            <w:r w:rsidRPr="003604F1">
              <w:rPr>
                <w:rFonts w:ascii="Arial Narrow" w:hAnsi="Arial Narrow" w:cs="Tahoma"/>
                <w:b/>
                <w:bCs/>
                <w:sz w:val="28"/>
                <w:szCs w:val="28"/>
                <w:lang w:val="en-IN"/>
              </w:rPr>
              <w:t xml:space="preserve"> no</w:t>
            </w:r>
          </w:p>
        </w:tc>
        <w:tc>
          <w:tcPr>
            <w:tcW w:w="1430" w:type="dxa"/>
            <w:vAlign w:val="center"/>
          </w:tcPr>
          <w:p w:rsidR="003604F1" w:rsidRPr="003604F1" w:rsidRDefault="003604F1" w:rsidP="002F037C">
            <w:pPr>
              <w:jc w:val="center"/>
              <w:rPr>
                <w:rFonts w:ascii="Arial Narrow" w:hAnsi="Arial Narrow" w:cs="Tahoma"/>
                <w:b/>
                <w:bCs/>
                <w:sz w:val="28"/>
                <w:szCs w:val="28"/>
                <w:lang w:val="en-IN"/>
              </w:rPr>
            </w:pPr>
            <w:r w:rsidRPr="003604F1">
              <w:rPr>
                <w:rFonts w:ascii="Arial Narrow" w:hAnsi="Arial Narrow" w:cs="Tahoma"/>
                <w:b/>
                <w:bCs/>
                <w:sz w:val="28"/>
                <w:szCs w:val="28"/>
                <w:lang w:val="en-IN"/>
              </w:rPr>
              <w:t xml:space="preserve">Reference clause of </w:t>
            </w:r>
            <w:r w:rsidR="002F037C">
              <w:rPr>
                <w:rFonts w:ascii="Arial Narrow" w:hAnsi="Arial Narrow" w:cs="Tahoma"/>
                <w:b/>
                <w:bCs/>
                <w:sz w:val="28"/>
                <w:szCs w:val="28"/>
                <w:lang w:val="en-IN"/>
              </w:rPr>
              <w:t>T</w:t>
            </w:r>
            <w:r w:rsidRPr="003604F1">
              <w:rPr>
                <w:rFonts w:ascii="Arial Narrow" w:hAnsi="Arial Narrow" w:cs="Tahoma"/>
                <w:b/>
                <w:bCs/>
                <w:sz w:val="28"/>
                <w:szCs w:val="28"/>
                <w:lang w:val="en-IN"/>
              </w:rPr>
              <w:t xml:space="preserve">ender </w:t>
            </w:r>
            <w:r w:rsidR="002F037C">
              <w:rPr>
                <w:rFonts w:ascii="Arial Narrow" w:hAnsi="Arial Narrow" w:cs="Tahoma"/>
                <w:b/>
                <w:bCs/>
                <w:sz w:val="28"/>
                <w:szCs w:val="28"/>
                <w:lang w:val="en-IN"/>
              </w:rPr>
              <w:t>D</w:t>
            </w:r>
            <w:r w:rsidRPr="003604F1">
              <w:rPr>
                <w:rFonts w:ascii="Arial Narrow" w:hAnsi="Arial Narrow" w:cs="Tahoma"/>
                <w:b/>
                <w:bCs/>
                <w:sz w:val="28"/>
                <w:szCs w:val="28"/>
                <w:lang w:val="en-IN"/>
              </w:rPr>
              <w:t>ocument</w:t>
            </w:r>
          </w:p>
        </w:tc>
        <w:tc>
          <w:tcPr>
            <w:tcW w:w="2419" w:type="dxa"/>
            <w:vAlign w:val="center"/>
          </w:tcPr>
          <w:p w:rsidR="003604F1" w:rsidRPr="003604F1" w:rsidRDefault="003604F1" w:rsidP="003604F1">
            <w:pPr>
              <w:jc w:val="center"/>
              <w:rPr>
                <w:rFonts w:ascii="Arial Narrow" w:hAnsi="Arial Narrow" w:cs="Tahoma"/>
                <w:b/>
                <w:bCs/>
                <w:sz w:val="28"/>
                <w:szCs w:val="28"/>
                <w:lang w:val="en-IN"/>
              </w:rPr>
            </w:pPr>
            <w:r w:rsidRPr="003604F1">
              <w:rPr>
                <w:rFonts w:ascii="Arial Narrow" w:hAnsi="Arial Narrow" w:cs="Tahoma"/>
                <w:b/>
                <w:bCs/>
                <w:sz w:val="28"/>
                <w:szCs w:val="28"/>
                <w:lang w:val="en-IN"/>
              </w:rPr>
              <w:t>Existing provision</w:t>
            </w:r>
          </w:p>
        </w:tc>
        <w:tc>
          <w:tcPr>
            <w:tcW w:w="2744" w:type="dxa"/>
            <w:vAlign w:val="center"/>
          </w:tcPr>
          <w:p w:rsidR="003604F1" w:rsidRPr="003604F1" w:rsidRDefault="003604F1" w:rsidP="003604F1">
            <w:pPr>
              <w:jc w:val="center"/>
              <w:rPr>
                <w:rFonts w:ascii="Arial Narrow" w:hAnsi="Arial Narrow" w:cs="Tahoma"/>
                <w:b/>
                <w:bCs/>
                <w:sz w:val="28"/>
                <w:szCs w:val="28"/>
                <w:lang w:val="en-IN"/>
              </w:rPr>
            </w:pPr>
            <w:r w:rsidRPr="003604F1">
              <w:rPr>
                <w:rFonts w:ascii="Arial Narrow" w:hAnsi="Arial Narrow" w:cs="Tahoma"/>
                <w:b/>
                <w:bCs/>
                <w:sz w:val="28"/>
                <w:szCs w:val="28"/>
                <w:lang w:val="en-IN"/>
              </w:rPr>
              <w:t>Bidder's query</w:t>
            </w:r>
          </w:p>
        </w:tc>
        <w:tc>
          <w:tcPr>
            <w:tcW w:w="2397" w:type="dxa"/>
            <w:vAlign w:val="center"/>
          </w:tcPr>
          <w:p w:rsidR="003604F1" w:rsidRPr="003604F1" w:rsidRDefault="003604F1" w:rsidP="003604F1">
            <w:pPr>
              <w:jc w:val="center"/>
              <w:rPr>
                <w:rFonts w:ascii="Arial Narrow" w:hAnsi="Arial Narrow" w:cs="Tahoma"/>
                <w:b/>
                <w:bCs/>
                <w:sz w:val="28"/>
                <w:szCs w:val="28"/>
                <w:lang w:val="en-IN"/>
              </w:rPr>
            </w:pPr>
            <w:r w:rsidRPr="003604F1">
              <w:rPr>
                <w:rFonts w:ascii="Arial Narrow" w:hAnsi="Arial Narrow" w:cs="Tahoma"/>
                <w:b/>
                <w:bCs/>
                <w:sz w:val="28"/>
                <w:szCs w:val="28"/>
                <w:lang w:val="en-IN"/>
              </w:rPr>
              <w:t>BHEL’s clarification</w:t>
            </w:r>
          </w:p>
        </w:tc>
      </w:tr>
      <w:tr w:rsidR="003604F1" w:rsidRPr="00AE5867" w:rsidTr="003604F1">
        <w:tc>
          <w:tcPr>
            <w:tcW w:w="550" w:type="dxa"/>
          </w:tcPr>
          <w:p w:rsidR="003604F1" w:rsidRDefault="003604F1" w:rsidP="009F65A8">
            <w:pPr>
              <w:jc w:val="both"/>
              <w:rPr>
                <w:rFonts w:ascii="Arial" w:hAnsi="Arial" w:cs="Arial"/>
                <w:b/>
                <w:sz w:val="22"/>
                <w:szCs w:val="22"/>
              </w:rPr>
            </w:pPr>
            <w:r>
              <w:rPr>
                <w:rFonts w:ascii="Arial" w:hAnsi="Arial" w:cs="Arial"/>
                <w:b/>
                <w:sz w:val="22"/>
                <w:szCs w:val="22"/>
              </w:rPr>
              <w:t>1</w:t>
            </w:r>
          </w:p>
          <w:p w:rsidR="003604F1" w:rsidRDefault="003604F1" w:rsidP="003604F1">
            <w:pPr>
              <w:jc w:val="both"/>
              <w:rPr>
                <w:rFonts w:ascii="Arial" w:hAnsi="Arial" w:cs="Arial"/>
                <w:b/>
                <w:sz w:val="22"/>
                <w:szCs w:val="22"/>
              </w:rPr>
            </w:pPr>
          </w:p>
          <w:p w:rsidR="003604F1" w:rsidRPr="00AE5867" w:rsidRDefault="003604F1" w:rsidP="003604F1">
            <w:pPr>
              <w:jc w:val="both"/>
              <w:rPr>
                <w:rFonts w:ascii="Arial" w:hAnsi="Arial" w:cs="Arial"/>
                <w:b/>
                <w:sz w:val="22"/>
                <w:szCs w:val="22"/>
              </w:rPr>
            </w:pPr>
          </w:p>
        </w:tc>
        <w:tc>
          <w:tcPr>
            <w:tcW w:w="1430" w:type="dxa"/>
          </w:tcPr>
          <w:p w:rsidR="003604F1" w:rsidRPr="00AE5867" w:rsidRDefault="003604F1" w:rsidP="009F65A8">
            <w:pPr>
              <w:jc w:val="both"/>
              <w:rPr>
                <w:rFonts w:ascii="Arial" w:hAnsi="Arial" w:cs="Arial"/>
                <w:b/>
                <w:sz w:val="22"/>
                <w:szCs w:val="22"/>
              </w:rPr>
            </w:pPr>
          </w:p>
        </w:tc>
        <w:tc>
          <w:tcPr>
            <w:tcW w:w="2419" w:type="dxa"/>
          </w:tcPr>
          <w:p w:rsidR="003604F1" w:rsidRPr="00AE5867" w:rsidRDefault="003604F1" w:rsidP="009F65A8">
            <w:pPr>
              <w:jc w:val="both"/>
              <w:rPr>
                <w:rFonts w:ascii="Arial" w:hAnsi="Arial" w:cs="Arial"/>
                <w:b/>
                <w:sz w:val="22"/>
                <w:szCs w:val="22"/>
              </w:rPr>
            </w:pPr>
          </w:p>
        </w:tc>
        <w:tc>
          <w:tcPr>
            <w:tcW w:w="2744" w:type="dxa"/>
            <w:shd w:val="clear" w:color="auto" w:fill="auto"/>
          </w:tcPr>
          <w:p w:rsidR="003604F1" w:rsidRPr="00AE5867" w:rsidRDefault="003604F1" w:rsidP="009F65A8">
            <w:pPr>
              <w:jc w:val="both"/>
              <w:rPr>
                <w:rFonts w:ascii="Arial" w:hAnsi="Arial" w:cs="Arial"/>
                <w:b/>
                <w:sz w:val="22"/>
                <w:szCs w:val="22"/>
              </w:rPr>
            </w:pPr>
          </w:p>
        </w:tc>
        <w:tc>
          <w:tcPr>
            <w:tcW w:w="2397" w:type="dxa"/>
            <w:shd w:val="clear" w:color="auto" w:fill="auto"/>
          </w:tcPr>
          <w:p w:rsidR="003604F1" w:rsidRPr="00AE5867" w:rsidRDefault="003604F1" w:rsidP="009F65A8">
            <w:pPr>
              <w:jc w:val="both"/>
              <w:rPr>
                <w:rFonts w:ascii="Arial" w:hAnsi="Arial" w:cs="Arial"/>
                <w:b/>
                <w:sz w:val="22"/>
                <w:szCs w:val="22"/>
              </w:rPr>
            </w:pPr>
          </w:p>
        </w:tc>
      </w:tr>
      <w:tr w:rsidR="003604F1" w:rsidRPr="00AE5867" w:rsidTr="003604F1">
        <w:tc>
          <w:tcPr>
            <w:tcW w:w="550" w:type="dxa"/>
          </w:tcPr>
          <w:p w:rsidR="003604F1" w:rsidRDefault="003604F1" w:rsidP="009F65A8">
            <w:pPr>
              <w:jc w:val="both"/>
              <w:rPr>
                <w:rFonts w:ascii="Arial" w:hAnsi="Arial" w:cs="Arial"/>
                <w:b/>
                <w:sz w:val="22"/>
                <w:szCs w:val="22"/>
              </w:rPr>
            </w:pPr>
          </w:p>
          <w:p w:rsidR="003604F1" w:rsidRDefault="003604F1" w:rsidP="009F65A8">
            <w:pPr>
              <w:jc w:val="both"/>
              <w:rPr>
                <w:rFonts w:ascii="Arial" w:hAnsi="Arial" w:cs="Arial"/>
                <w:b/>
                <w:sz w:val="22"/>
                <w:szCs w:val="22"/>
              </w:rPr>
            </w:pPr>
            <w:r>
              <w:rPr>
                <w:rFonts w:ascii="Arial" w:hAnsi="Arial" w:cs="Arial"/>
                <w:b/>
                <w:sz w:val="22"/>
                <w:szCs w:val="22"/>
              </w:rPr>
              <w:t>2</w:t>
            </w:r>
          </w:p>
          <w:p w:rsidR="003604F1" w:rsidRPr="00AE5867" w:rsidRDefault="003604F1" w:rsidP="009F65A8">
            <w:pPr>
              <w:jc w:val="both"/>
              <w:rPr>
                <w:rFonts w:ascii="Arial" w:hAnsi="Arial" w:cs="Arial"/>
                <w:b/>
                <w:sz w:val="22"/>
                <w:szCs w:val="22"/>
              </w:rPr>
            </w:pPr>
          </w:p>
        </w:tc>
        <w:tc>
          <w:tcPr>
            <w:tcW w:w="1430" w:type="dxa"/>
          </w:tcPr>
          <w:p w:rsidR="003604F1" w:rsidRPr="00AE5867" w:rsidRDefault="003604F1" w:rsidP="009F65A8">
            <w:pPr>
              <w:jc w:val="both"/>
              <w:rPr>
                <w:rFonts w:ascii="Arial" w:hAnsi="Arial" w:cs="Arial"/>
                <w:b/>
                <w:sz w:val="22"/>
                <w:szCs w:val="22"/>
              </w:rPr>
            </w:pPr>
          </w:p>
        </w:tc>
        <w:tc>
          <w:tcPr>
            <w:tcW w:w="2419" w:type="dxa"/>
          </w:tcPr>
          <w:p w:rsidR="003604F1" w:rsidRPr="00AE5867" w:rsidRDefault="003604F1" w:rsidP="009F65A8">
            <w:pPr>
              <w:jc w:val="both"/>
              <w:rPr>
                <w:rFonts w:ascii="Arial" w:hAnsi="Arial" w:cs="Arial"/>
                <w:b/>
                <w:sz w:val="22"/>
                <w:szCs w:val="22"/>
              </w:rPr>
            </w:pPr>
          </w:p>
        </w:tc>
        <w:tc>
          <w:tcPr>
            <w:tcW w:w="2744" w:type="dxa"/>
            <w:shd w:val="clear" w:color="auto" w:fill="auto"/>
          </w:tcPr>
          <w:p w:rsidR="003604F1" w:rsidRPr="00AE5867" w:rsidRDefault="003604F1" w:rsidP="009F65A8">
            <w:pPr>
              <w:jc w:val="both"/>
              <w:rPr>
                <w:rFonts w:ascii="Arial" w:hAnsi="Arial" w:cs="Arial"/>
                <w:b/>
                <w:sz w:val="22"/>
                <w:szCs w:val="22"/>
              </w:rPr>
            </w:pPr>
          </w:p>
        </w:tc>
        <w:tc>
          <w:tcPr>
            <w:tcW w:w="2397" w:type="dxa"/>
            <w:shd w:val="clear" w:color="auto" w:fill="auto"/>
          </w:tcPr>
          <w:p w:rsidR="003604F1" w:rsidRPr="00AE5867" w:rsidRDefault="003604F1" w:rsidP="009F65A8">
            <w:pPr>
              <w:jc w:val="both"/>
              <w:rPr>
                <w:rFonts w:ascii="Arial" w:hAnsi="Arial" w:cs="Arial"/>
                <w:b/>
                <w:sz w:val="22"/>
                <w:szCs w:val="22"/>
              </w:rPr>
            </w:pPr>
          </w:p>
        </w:tc>
      </w:tr>
      <w:tr w:rsidR="003604F1" w:rsidRPr="00AE5867" w:rsidTr="003604F1">
        <w:tc>
          <w:tcPr>
            <w:tcW w:w="550" w:type="dxa"/>
          </w:tcPr>
          <w:p w:rsidR="003604F1" w:rsidRDefault="003604F1" w:rsidP="009F65A8">
            <w:pPr>
              <w:jc w:val="both"/>
              <w:rPr>
                <w:rFonts w:ascii="Arial" w:hAnsi="Arial" w:cs="Arial"/>
                <w:b/>
                <w:sz w:val="22"/>
                <w:szCs w:val="22"/>
              </w:rPr>
            </w:pPr>
          </w:p>
          <w:p w:rsidR="003604F1" w:rsidRDefault="003604F1" w:rsidP="009F65A8">
            <w:pPr>
              <w:jc w:val="both"/>
              <w:rPr>
                <w:rFonts w:ascii="Arial" w:hAnsi="Arial" w:cs="Arial"/>
                <w:b/>
                <w:sz w:val="22"/>
                <w:szCs w:val="22"/>
              </w:rPr>
            </w:pPr>
            <w:r>
              <w:rPr>
                <w:rFonts w:ascii="Arial" w:hAnsi="Arial" w:cs="Arial"/>
                <w:b/>
                <w:sz w:val="22"/>
                <w:szCs w:val="22"/>
              </w:rPr>
              <w:t>3</w:t>
            </w:r>
          </w:p>
          <w:p w:rsidR="003604F1" w:rsidRPr="00AE5867" w:rsidRDefault="003604F1" w:rsidP="009F65A8">
            <w:pPr>
              <w:jc w:val="both"/>
              <w:rPr>
                <w:rFonts w:ascii="Arial" w:hAnsi="Arial" w:cs="Arial"/>
                <w:b/>
                <w:sz w:val="22"/>
                <w:szCs w:val="22"/>
              </w:rPr>
            </w:pPr>
          </w:p>
        </w:tc>
        <w:tc>
          <w:tcPr>
            <w:tcW w:w="1430" w:type="dxa"/>
          </w:tcPr>
          <w:p w:rsidR="003604F1" w:rsidRPr="00AE5867" w:rsidRDefault="003604F1" w:rsidP="009F65A8">
            <w:pPr>
              <w:jc w:val="both"/>
              <w:rPr>
                <w:rFonts w:ascii="Arial" w:hAnsi="Arial" w:cs="Arial"/>
                <w:b/>
                <w:sz w:val="22"/>
                <w:szCs w:val="22"/>
              </w:rPr>
            </w:pPr>
          </w:p>
        </w:tc>
        <w:tc>
          <w:tcPr>
            <w:tcW w:w="2419" w:type="dxa"/>
          </w:tcPr>
          <w:p w:rsidR="003604F1" w:rsidRPr="00AE5867" w:rsidRDefault="003604F1" w:rsidP="009F65A8">
            <w:pPr>
              <w:jc w:val="both"/>
              <w:rPr>
                <w:rFonts w:ascii="Arial" w:hAnsi="Arial" w:cs="Arial"/>
                <w:b/>
                <w:sz w:val="22"/>
                <w:szCs w:val="22"/>
              </w:rPr>
            </w:pPr>
          </w:p>
        </w:tc>
        <w:tc>
          <w:tcPr>
            <w:tcW w:w="2744" w:type="dxa"/>
            <w:shd w:val="clear" w:color="auto" w:fill="auto"/>
          </w:tcPr>
          <w:p w:rsidR="003604F1" w:rsidRPr="00AE5867" w:rsidRDefault="003604F1" w:rsidP="009F65A8">
            <w:pPr>
              <w:jc w:val="both"/>
              <w:rPr>
                <w:rFonts w:ascii="Arial" w:hAnsi="Arial" w:cs="Arial"/>
                <w:b/>
                <w:sz w:val="22"/>
                <w:szCs w:val="22"/>
              </w:rPr>
            </w:pPr>
          </w:p>
        </w:tc>
        <w:tc>
          <w:tcPr>
            <w:tcW w:w="2397" w:type="dxa"/>
            <w:shd w:val="clear" w:color="auto" w:fill="auto"/>
          </w:tcPr>
          <w:p w:rsidR="003604F1" w:rsidRPr="00AE5867" w:rsidRDefault="003604F1" w:rsidP="009F65A8">
            <w:pPr>
              <w:jc w:val="both"/>
              <w:rPr>
                <w:rFonts w:ascii="Arial" w:hAnsi="Arial" w:cs="Arial"/>
                <w:b/>
                <w:sz w:val="22"/>
                <w:szCs w:val="22"/>
              </w:rPr>
            </w:pPr>
          </w:p>
        </w:tc>
      </w:tr>
      <w:tr w:rsidR="003604F1" w:rsidRPr="00AE5867" w:rsidTr="003604F1">
        <w:tc>
          <w:tcPr>
            <w:tcW w:w="550" w:type="dxa"/>
          </w:tcPr>
          <w:p w:rsidR="003604F1" w:rsidRDefault="003604F1" w:rsidP="009F65A8">
            <w:pPr>
              <w:jc w:val="both"/>
              <w:rPr>
                <w:rFonts w:ascii="Arial" w:hAnsi="Arial" w:cs="Arial"/>
                <w:b/>
                <w:sz w:val="22"/>
                <w:szCs w:val="22"/>
              </w:rPr>
            </w:pPr>
          </w:p>
          <w:p w:rsidR="003604F1" w:rsidRDefault="003604F1" w:rsidP="009F65A8">
            <w:pPr>
              <w:jc w:val="both"/>
              <w:rPr>
                <w:rFonts w:ascii="Arial" w:hAnsi="Arial" w:cs="Arial"/>
                <w:b/>
                <w:sz w:val="22"/>
                <w:szCs w:val="22"/>
              </w:rPr>
            </w:pPr>
            <w:r>
              <w:rPr>
                <w:rFonts w:ascii="Arial" w:hAnsi="Arial" w:cs="Arial"/>
                <w:b/>
                <w:sz w:val="22"/>
                <w:szCs w:val="22"/>
              </w:rPr>
              <w:t>4</w:t>
            </w:r>
          </w:p>
          <w:p w:rsidR="003604F1" w:rsidRPr="00AE5867" w:rsidRDefault="003604F1" w:rsidP="009F65A8">
            <w:pPr>
              <w:jc w:val="both"/>
              <w:rPr>
                <w:rFonts w:ascii="Arial" w:hAnsi="Arial" w:cs="Arial"/>
                <w:b/>
                <w:sz w:val="22"/>
                <w:szCs w:val="22"/>
              </w:rPr>
            </w:pPr>
          </w:p>
        </w:tc>
        <w:tc>
          <w:tcPr>
            <w:tcW w:w="1430" w:type="dxa"/>
          </w:tcPr>
          <w:p w:rsidR="003604F1" w:rsidRPr="00AE5867" w:rsidRDefault="003604F1" w:rsidP="009F65A8">
            <w:pPr>
              <w:jc w:val="both"/>
              <w:rPr>
                <w:rFonts w:ascii="Arial" w:hAnsi="Arial" w:cs="Arial"/>
                <w:b/>
                <w:sz w:val="22"/>
                <w:szCs w:val="22"/>
              </w:rPr>
            </w:pPr>
          </w:p>
        </w:tc>
        <w:tc>
          <w:tcPr>
            <w:tcW w:w="2419" w:type="dxa"/>
          </w:tcPr>
          <w:p w:rsidR="003604F1" w:rsidRPr="00AE5867" w:rsidRDefault="003604F1" w:rsidP="009F65A8">
            <w:pPr>
              <w:jc w:val="both"/>
              <w:rPr>
                <w:rFonts w:ascii="Arial" w:hAnsi="Arial" w:cs="Arial"/>
                <w:b/>
                <w:sz w:val="22"/>
                <w:szCs w:val="22"/>
              </w:rPr>
            </w:pPr>
          </w:p>
        </w:tc>
        <w:tc>
          <w:tcPr>
            <w:tcW w:w="2744" w:type="dxa"/>
            <w:shd w:val="clear" w:color="auto" w:fill="auto"/>
          </w:tcPr>
          <w:p w:rsidR="003604F1" w:rsidRPr="00AE5867" w:rsidRDefault="003604F1" w:rsidP="009F65A8">
            <w:pPr>
              <w:jc w:val="both"/>
              <w:rPr>
                <w:rFonts w:ascii="Arial" w:hAnsi="Arial" w:cs="Arial"/>
                <w:b/>
                <w:sz w:val="22"/>
                <w:szCs w:val="22"/>
              </w:rPr>
            </w:pPr>
          </w:p>
        </w:tc>
        <w:tc>
          <w:tcPr>
            <w:tcW w:w="2397" w:type="dxa"/>
            <w:shd w:val="clear" w:color="auto" w:fill="auto"/>
          </w:tcPr>
          <w:p w:rsidR="003604F1" w:rsidRPr="00AE5867" w:rsidRDefault="003604F1" w:rsidP="009F65A8">
            <w:pPr>
              <w:jc w:val="both"/>
              <w:rPr>
                <w:rFonts w:ascii="Arial" w:hAnsi="Arial" w:cs="Arial"/>
                <w:b/>
                <w:sz w:val="22"/>
                <w:szCs w:val="22"/>
              </w:rPr>
            </w:pPr>
          </w:p>
        </w:tc>
      </w:tr>
      <w:tr w:rsidR="003604F1" w:rsidRPr="00AE5867" w:rsidTr="003604F1">
        <w:tc>
          <w:tcPr>
            <w:tcW w:w="550" w:type="dxa"/>
          </w:tcPr>
          <w:p w:rsidR="003604F1" w:rsidRDefault="003604F1" w:rsidP="009F65A8">
            <w:pPr>
              <w:jc w:val="both"/>
              <w:rPr>
                <w:rFonts w:ascii="Arial" w:hAnsi="Arial" w:cs="Arial"/>
                <w:b/>
                <w:sz w:val="22"/>
                <w:szCs w:val="22"/>
              </w:rPr>
            </w:pPr>
          </w:p>
          <w:p w:rsidR="003604F1" w:rsidRDefault="003604F1" w:rsidP="009F65A8">
            <w:pPr>
              <w:jc w:val="both"/>
              <w:rPr>
                <w:rFonts w:ascii="Arial" w:hAnsi="Arial" w:cs="Arial"/>
                <w:b/>
                <w:sz w:val="22"/>
                <w:szCs w:val="22"/>
              </w:rPr>
            </w:pPr>
            <w:r>
              <w:rPr>
                <w:rFonts w:ascii="Arial" w:hAnsi="Arial" w:cs="Arial"/>
                <w:b/>
                <w:sz w:val="22"/>
                <w:szCs w:val="22"/>
              </w:rPr>
              <w:t>5</w:t>
            </w:r>
          </w:p>
          <w:p w:rsidR="003604F1" w:rsidRPr="00AE5867" w:rsidRDefault="003604F1" w:rsidP="009F65A8">
            <w:pPr>
              <w:jc w:val="both"/>
              <w:rPr>
                <w:rFonts w:ascii="Arial" w:hAnsi="Arial" w:cs="Arial"/>
                <w:b/>
                <w:sz w:val="22"/>
                <w:szCs w:val="22"/>
              </w:rPr>
            </w:pPr>
          </w:p>
        </w:tc>
        <w:tc>
          <w:tcPr>
            <w:tcW w:w="1430" w:type="dxa"/>
          </w:tcPr>
          <w:p w:rsidR="003604F1" w:rsidRPr="00AE5867" w:rsidRDefault="003604F1" w:rsidP="009F65A8">
            <w:pPr>
              <w:jc w:val="both"/>
              <w:rPr>
                <w:rFonts w:ascii="Arial" w:hAnsi="Arial" w:cs="Arial"/>
                <w:b/>
                <w:sz w:val="22"/>
                <w:szCs w:val="22"/>
              </w:rPr>
            </w:pPr>
          </w:p>
        </w:tc>
        <w:tc>
          <w:tcPr>
            <w:tcW w:w="2419" w:type="dxa"/>
          </w:tcPr>
          <w:p w:rsidR="003604F1" w:rsidRPr="00AE5867" w:rsidRDefault="003604F1" w:rsidP="009F65A8">
            <w:pPr>
              <w:jc w:val="both"/>
              <w:rPr>
                <w:rFonts w:ascii="Arial" w:hAnsi="Arial" w:cs="Arial"/>
                <w:b/>
                <w:sz w:val="22"/>
                <w:szCs w:val="22"/>
              </w:rPr>
            </w:pPr>
          </w:p>
        </w:tc>
        <w:tc>
          <w:tcPr>
            <w:tcW w:w="2744" w:type="dxa"/>
            <w:shd w:val="clear" w:color="auto" w:fill="auto"/>
          </w:tcPr>
          <w:p w:rsidR="003604F1" w:rsidRPr="00AE5867" w:rsidRDefault="003604F1" w:rsidP="009F65A8">
            <w:pPr>
              <w:jc w:val="both"/>
              <w:rPr>
                <w:rFonts w:ascii="Arial" w:hAnsi="Arial" w:cs="Arial"/>
                <w:b/>
                <w:sz w:val="22"/>
                <w:szCs w:val="22"/>
              </w:rPr>
            </w:pPr>
          </w:p>
        </w:tc>
        <w:tc>
          <w:tcPr>
            <w:tcW w:w="2397" w:type="dxa"/>
            <w:shd w:val="clear" w:color="auto" w:fill="auto"/>
          </w:tcPr>
          <w:p w:rsidR="003604F1" w:rsidRPr="00AE5867" w:rsidRDefault="003604F1" w:rsidP="009F65A8">
            <w:pPr>
              <w:jc w:val="both"/>
              <w:rPr>
                <w:rFonts w:ascii="Arial" w:hAnsi="Arial" w:cs="Arial"/>
                <w:b/>
                <w:sz w:val="22"/>
                <w:szCs w:val="22"/>
              </w:rPr>
            </w:pPr>
          </w:p>
        </w:tc>
      </w:tr>
      <w:tr w:rsidR="003604F1" w:rsidRPr="00AE5867" w:rsidTr="003604F1">
        <w:tc>
          <w:tcPr>
            <w:tcW w:w="550" w:type="dxa"/>
          </w:tcPr>
          <w:p w:rsidR="003604F1" w:rsidRDefault="003604F1" w:rsidP="009F65A8">
            <w:pPr>
              <w:jc w:val="both"/>
              <w:rPr>
                <w:rFonts w:ascii="Arial" w:hAnsi="Arial" w:cs="Arial"/>
                <w:b/>
                <w:sz w:val="22"/>
                <w:szCs w:val="22"/>
              </w:rPr>
            </w:pPr>
          </w:p>
          <w:p w:rsidR="003604F1" w:rsidRDefault="003604F1" w:rsidP="009F65A8">
            <w:pPr>
              <w:jc w:val="both"/>
              <w:rPr>
                <w:rFonts w:ascii="Arial" w:hAnsi="Arial" w:cs="Arial"/>
                <w:b/>
                <w:sz w:val="22"/>
                <w:szCs w:val="22"/>
              </w:rPr>
            </w:pPr>
            <w:r>
              <w:rPr>
                <w:rFonts w:ascii="Arial" w:hAnsi="Arial" w:cs="Arial"/>
                <w:b/>
                <w:sz w:val="22"/>
                <w:szCs w:val="22"/>
              </w:rPr>
              <w:t>6</w:t>
            </w:r>
          </w:p>
          <w:p w:rsidR="003604F1" w:rsidRPr="00AE5867" w:rsidRDefault="003604F1" w:rsidP="009F65A8">
            <w:pPr>
              <w:jc w:val="both"/>
              <w:rPr>
                <w:rFonts w:ascii="Arial" w:hAnsi="Arial" w:cs="Arial"/>
                <w:b/>
                <w:sz w:val="22"/>
                <w:szCs w:val="22"/>
              </w:rPr>
            </w:pPr>
          </w:p>
        </w:tc>
        <w:tc>
          <w:tcPr>
            <w:tcW w:w="1430" w:type="dxa"/>
          </w:tcPr>
          <w:p w:rsidR="003604F1" w:rsidRPr="00AE5867" w:rsidRDefault="003604F1" w:rsidP="009F65A8">
            <w:pPr>
              <w:jc w:val="both"/>
              <w:rPr>
                <w:rFonts w:ascii="Arial" w:hAnsi="Arial" w:cs="Arial"/>
                <w:b/>
                <w:sz w:val="22"/>
                <w:szCs w:val="22"/>
              </w:rPr>
            </w:pPr>
          </w:p>
        </w:tc>
        <w:tc>
          <w:tcPr>
            <w:tcW w:w="2419" w:type="dxa"/>
          </w:tcPr>
          <w:p w:rsidR="003604F1" w:rsidRPr="00AE5867" w:rsidRDefault="003604F1" w:rsidP="009F65A8">
            <w:pPr>
              <w:jc w:val="both"/>
              <w:rPr>
                <w:rFonts w:ascii="Arial" w:hAnsi="Arial" w:cs="Arial"/>
                <w:b/>
                <w:sz w:val="22"/>
                <w:szCs w:val="22"/>
              </w:rPr>
            </w:pPr>
          </w:p>
        </w:tc>
        <w:tc>
          <w:tcPr>
            <w:tcW w:w="2744" w:type="dxa"/>
            <w:shd w:val="clear" w:color="auto" w:fill="auto"/>
          </w:tcPr>
          <w:p w:rsidR="003604F1" w:rsidRPr="00AE5867" w:rsidRDefault="003604F1" w:rsidP="009F65A8">
            <w:pPr>
              <w:jc w:val="both"/>
              <w:rPr>
                <w:rFonts w:ascii="Arial" w:hAnsi="Arial" w:cs="Arial"/>
                <w:b/>
                <w:sz w:val="22"/>
                <w:szCs w:val="22"/>
              </w:rPr>
            </w:pPr>
          </w:p>
        </w:tc>
        <w:tc>
          <w:tcPr>
            <w:tcW w:w="2397" w:type="dxa"/>
            <w:shd w:val="clear" w:color="auto" w:fill="auto"/>
          </w:tcPr>
          <w:p w:rsidR="003604F1" w:rsidRPr="00AE5867" w:rsidRDefault="003604F1" w:rsidP="009F65A8">
            <w:pPr>
              <w:jc w:val="both"/>
              <w:rPr>
                <w:rFonts w:ascii="Arial" w:hAnsi="Arial" w:cs="Arial"/>
                <w:b/>
                <w:sz w:val="22"/>
                <w:szCs w:val="22"/>
              </w:rPr>
            </w:pPr>
          </w:p>
        </w:tc>
      </w:tr>
    </w:tbl>
    <w:p w:rsidR="003604F1" w:rsidRDefault="003604F1" w:rsidP="003604F1">
      <w:pPr>
        <w:ind w:right="65"/>
      </w:pPr>
    </w:p>
    <w:p w:rsidR="003604F1" w:rsidRDefault="003604F1" w:rsidP="003604F1">
      <w:pPr>
        <w:ind w:right="65"/>
        <w:jc w:val="center"/>
      </w:pPr>
    </w:p>
    <w:p w:rsidR="003604F1" w:rsidRDefault="003604F1" w:rsidP="003604F1">
      <w:pPr>
        <w:ind w:right="65"/>
        <w:jc w:val="center"/>
      </w:pPr>
    </w:p>
    <w:p w:rsidR="003604F1" w:rsidRDefault="003604F1" w:rsidP="003604F1">
      <w:pPr>
        <w:pStyle w:val="PlainText"/>
        <w:ind w:right="65"/>
        <w:rPr>
          <w:rFonts w:ascii="Arial Narrow" w:hAnsi="Arial Narrow" w:cs="Arial"/>
          <w:sz w:val="28"/>
          <w:szCs w:val="28"/>
        </w:rPr>
      </w:pPr>
      <w:r w:rsidRPr="00EF6BB7">
        <w:rPr>
          <w:rFonts w:ascii="Arial Narrow" w:hAnsi="Arial Narrow" w:cs="Arial"/>
          <w:sz w:val="28"/>
          <w:szCs w:val="28"/>
        </w:rPr>
        <w:t>Yours faithfully,</w:t>
      </w:r>
    </w:p>
    <w:p w:rsidR="003604F1" w:rsidRDefault="003604F1" w:rsidP="003604F1">
      <w:pPr>
        <w:pStyle w:val="PlainText"/>
        <w:ind w:right="65"/>
        <w:rPr>
          <w:rFonts w:ascii="Arial Narrow" w:hAnsi="Arial Narrow" w:cs="Arial"/>
          <w:sz w:val="28"/>
          <w:szCs w:val="28"/>
        </w:rPr>
      </w:pPr>
    </w:p>
    <w:p w:rsidR="003604F1" w:rsidRPr="00EF6BB7" w:rsidRDefault="003604F1" w:rsidP="003604F1">
      <w:pPr>
        <w:pStyle w:val="PlainText"/>
        <w:ind w:right="65"/>
        <w:rPr>
          <w:rFonts w:ascii="Arial Narrow" w:hAnsi="Arial Narrow" w:cs="Arial"/>
          <w:sz w:val="28"/>
          <w:szCs w:val="28"/>
        </w:rPr>
      </w:pPr>
    </w:p>
    <w:p w:rsidR="003604F1" w:rsidRPr="00EF6BB7" w:rsidRDefault="003604F1" w:rsidP="003604F1">
      <w:pPr>
        <w:pStyle w:val="PlainText"/>
        <w:ind w:right="65"/>
        <w:jc w:val="right"/>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t xml:space="preserve">(Signature, date &amp; seal of </w:t>
      </w:r>
      <w:r w:rsidR="002F037C">
        <w:rPr>
          <w:rFonts w:ascii="Arial Narrow" w:hAnsi="Arial Narrow" w:cs="Arial"/>
          <w:sz w:val="28"/>
          <w:szCs w:val="28"/>
        </w:rPr>
        <w:t>A</w:t>
      </w:r>
      <w:r w:rsidRPr="00EF6BB7">
        <w:rPr>
          <w:rFonts w:ascii="Arial Narrow" w:hAnsi="Arial Narrow" w:cs="Arial"/>
          <w:sz w:val="28"/>
          <w:szCs w:val="28"/>
        </w:rPr>
        <w:t>uthorized</w:t>
      </w:r>
    </w:p>
    <w:p w:rsidR="003604F1" w:rsidRPr="00EF6BB7" w:rsidRDefault="003604F1" w:rsidP="003604F1">
      <w:pPr>
        <w:pStyle w:val="PlainText"/>
        <w:ind w:right="65"/>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t xml:space="preserve"> </w:t>
      </w:r>
      <w:r>
        <w:rPr>
          <w:rFonts w:ascii="Arial Narrow" w:hAnsi="Arial Narrow" w:cs="Arial"/>
          <w:sz w:val="28"/>
          <w:szCs w:val="28"/>
        </w:rPr>
        <w:t xml:space="preserve">                 </w:t>
      </w:r>
      <w:r w:rsidR="002F037C">
        <w:rPr>
          <w:rFonts w:ascii="Arial Narrow" w:hAnsi="Arial Narrow" w:cs="Arial"/>
          <w:sz w:val="28"/>
          <w:szCs w:val="28"/>
        </w:rPr>
        <w:t>R</w:t>
      </w:r>
      <w:r w:rsidRPr="00EF6BB7">
        <w:rPr>
          <w:rFonts w:ascii="Arial Narrow" w:hAnsi="Arial Narrow" w:cs="Arial"/>
          <w:sz w:val="28"/>
          <w:szCs w:val="28"/>
        </w:rPr>
        <w:t xml:space="preserve">epresentative of the </w:t>
      </w:r>
      <w:r w:rsidR="002F037C">
        <w:rPr>
          <w:rFonts w:ascii="Arial Narrow" w:hAnsi="Arial Narrow" w:cs="Arial"/>
          <w:sz w:val="28"/>
          <w:szCs w:val="28"/>
        </w:rPr>
        <w:t>B</w:t>
      </w:r>
      <w:r w:rsidRPr="00EF6BB7">
        <w:rPr>
          <w:rFonts w:ascii="Arial Narrow" w:hAnsi="Arial Narrow" w:cs="Arial"/>
          <w:sz w:val="28"/>
          <w:szCs w:val="28"/>
        </w:rPr>
        <w:t>idder)</w:t>
      </w:r>
    </w:p>
    <w:p w:rsidR="00D70DBD" w:rsidRDefault="00D70DBD" w:rsidP="003604F1">
      <w:pPr>
        <w:ind w:right="65"/>
        <w:jc w:val="center"/>
      </w:pPr>
    </w:p>
    <w:sectPr w:rsidR="00D70DBD" w:rsidSect="003604F1">
      <w:pgSz w:w="12240" w:h="15840"/>
      <w:pgMar w:top="54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A3E"/>
    <w:multiLevelType w:val="multilevel"/>
    <w:tmpl w:val="040F0023"/>
    <w:lvl w:ilvl="0">
      <w:start w:val="1"/>
      <w:numFmt w:val="upperRoman"/>
      <w:pStyle w:val="Heading1"/>
      <w:lvlText w:val="Article %1."/>
      <w:lvlJc w:val="left"/>
      <w:pPr>
        <w:tabs>
          <w:tab w:val="num" w:pos="3600"/>
        </w:tabs>
        <w:ind w:left="2160" w:firstLine="0"/>
      </w:pPr>
    </w:lvl>
    <w:lvl w:ilvl="1">
      <w:start w:val="1"/>
      <w:numFmt w:val="decimalZero"/>
      <w:pStyle w:val="Heading2"/>
      <w:isLgl/>
      <w:lvlText w:val="Section %1.%2"/>
      <w:lvlJc w:val="left"/>
      <w:pPr>
        <w:tabs>
          <w:tab w:val="num" w:pos="3240"/>
        </w:tabs>
        <w:ind w:left="2160" w:firstLine="0"/>
      </w:pPr>
    </w:lvl>
    <w:lvl w:ilvl="2">
      <w:start w:val="1"/>
      <w:numFmt w:val="lowerLetter"/>
      <w:pStyle w:val="Heading3"/>
      <w:lvlText w:val="(%3)"/>
      <w:lvlJc w:val="left"/>
      <w:pPr>
        <w:tabs>
          <w:tab w:val="num" w:pos="2880"/>
        </w:tabs>
        <w:ind w:left="2880" w:hanging="432"/>
      </w:pPr>
    </w:lvl>
    <w:lvl w:ilvl="3">
      <w:start w:val="1"/>
      <w:numFmt w:val="lowerRoman"/>
      <w:pStyle w:val="Heading4"/>
      <w:lvlText w:val="(%4)"/>
      <w:lvlJc w:val="right"/>
      <w:pPr>
        <w:tabs>
          <w:tab w:val="num" w:pos="3024"/>
        </w:tabs>
        <w:ind w:left="3024" w:hanging="144"/>
      </w:pPr>
    </w:lvl>
    <w:lvl w:ilvl="4">
      <w:start w:val="1"/>
      <w:numFmt w:val="decimal"/>
      <w:pStyle w:val="Heading5"/>
      <w:lvlText w:val="%5)"/>
      <w:lvlJc w:val="left"/>
      <w:pPr>
        <w:tabs>
          <w:tab w:val="num" w:pos="3168"/>
        </w:tabs>
        <w:ind w:left="3168" w:hanging="432"/>
      </w:pPr>
    </w:lvl>
    <w:lvl w:ilvl="5">
      <w:start w:val="1"/>
      <w:numFmt w:val="lowerLetter"/>
      <w:pStyle w:val="Heading6"/>
      <w:lvlText w:val="%6)"/>
      <w:lvlJc w:val="left"/>
      <w:pPr>
        <w:tabs>
          <w:tab w:val="num" w:pos="3312"/>
        </w:tabs>
        <w:ind w:left="3312" w:hanging="432"/>
      </w:pPr>
    </w:lvl>
    <w:lvl w:ilvl="6">
      <w:start w:val="1"/>
      <w:numFmt w:val="lowerRoman"/>
      <w:pStyle w:val="Heading7"/>
      <w:lvlText w:val="%7)"/>
      <w:lvlJc w:val="right"/>
      <w:pPr>
        <w:tabs>
          <w:tab w:val="num" w:pos="3456"/>
        </w:tabs>
        <w:ind w:left="3456" w:hanging="288"/>
      </w:pPr>
    </w:lvl>
    <w:lvl w:ilvl="7">
      <w:start w:val="1"/>
      <w:numFmt w:val="lowerLetter"/>
      <w:lvlText w:val="%8."/>
      <w:lvlJc w:val="left"/>
      <w:pPr>
        <w:tabs>
          <w:tab w:val="num" w:pos="3600"/>
        </w:tabs>
        <w:ind w:left="3600" w:hanging="432"/>
      </w:pPr>
    </w:lvl>
    <w:lvl w:ilvl="8">
      <w:start w:val="1"/>
      <w:numFmt w:val="lowerRoman"/>
      <w:lvlText w:val="%9."/>
      <w:lvlJc w:val="right"/>
      <w:pPr>
        <w:tabs>
          <w:tab w:val="num" w:pos="3744"/>
        </w:tabs>
        <w:ind w:left="3744" w:hanging="14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604F1"/>
    <w:rsid w:val="0004309C"/>
    <w:rsid w:val="000C46C2"/>
    <w:rsid w:val="00290290"/>
    <w:rsid w:val="002F037C"/>
    <w:rsid w:val="003604F1"/>
    <w:rsid w:val="00BD44F7"/>
    <w:rsid w:val="00C03F2C"/>
    <w:rsid w:val="00C52FDA"/>
    <w:rsid w:val="00D70DB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F1"/>
    <w:pPr>
      <w:spacing w:after="0" w:line="240" w:lineRule="auto"/>
    </w:pPr>
    <w:rPr>
      <w:rFonts w:ascii="Times New Roman" w:eastAsia="Times New Roman" w:hAnsi="Times New Roman" w:cs="Times New Roman"/>
      <w:sz w:val="20"/>
      <w:lang w:bidi="ar-SA"/>
    </w:rPr>
  </w:style>
  <w:style w:type="paragraph" w:styleId="Heading1">
    <w:name w:val="heading 1"/>
    <w:basedOn w:val="Normal"/>
    <w:next w:val="Normal"/>
    <w:link w:val="Heading1Char"/>
    <w:qFormat/>
    <w:rsid w:val="003604F1"/>
    <w:pPr>
      <w:keepNext/>
      <w:numPr>
        <w:numId w:val="1"/>
      </w:numPr>
      <w:outlineLvl w:val="0"/>
    </w:pPr>
    <w:rPr>
      <w:rFonts w:ascii="Arial" w:hAnsi="Arial"/>
      <w:b/>
      <w:sz w:val="24"/>
    </w:rPr>
  </w:style>
  <w:style w:type="paragraph" w:styleId="Heading2">
    <w:name w:val="heading 2"/>
    <w:basedOn w:val="Normal"/>
    <w:next w:val="Normal"/>
    <w:link w:val="Heading2Char"/>
    <w:qFormat/>
    <w:rsid w:val="003604F1"/>
    <w:pPr>
      <w:keepNext/>
      <w:numPr>
        <w:ilvl w:val="1"/>
        <w:numId w:val="1"/>
      </w:numPr>
      <w:jc w:val="right"/>
      <w:outlineLvl w:val="1"/>
    </w:pPr>
    <w:rPr>
      <w:rFonts w:ascii="Arial" w:hAnsi="Arial"/>
      <w:b/>
      <w:sz w:val="24"/>
    </w:rPr>
  </w:style>
  <w:style w:type="paragraph" w:styleId="Heading3">
    <w:name w:val="heading 3"/>
    <w:basedOn w:val="Normal"/>
    <w:next w:val="Normal"/>
    <w:link w:val="Heading3Char"/>
    <w:qFormat/>
    <w:rsid w:val="003604F1"/>
    <w:pPr>
      <w:keepNext/>
      <w:numPr>
        <w:ilvl w:val="2"/>
        <w:numId w:val="1"/>
      </w:numPr>
      <w:jc w:val="right"/>
      <w:outlineLvl w:val="2"/>
    </w:pPr>
    <w:rPr>
      <w:rFonts w:ascii="Arial" w:hAnsi="Arial"/>
      <w:sz w:val="24"/>
    </w:rPr>
  </w:style>
  <w:style w:type="paragraph" w:styleId="Heading4">
    <w:name w:val="heading 4"/>
    <w:basedOn w:val="Normal"/>
    <w:next w:val="Normal"/>
    <w:link w:val="Heading4Char"/>
    <w:qFormat/>
    <w:rsid w:val="003604F1"/>
    <w:pPr>
      <w:keepNext/>
      <w:numPr>
        <w:ilvl w:val="3"/>
        <w:numId w:val="1"/>
      </w:numPr>
      <w:jc w:val="center"/>
      <w:outlineLvl w:val="3"/>
    </w:pPr>
    <w:rPr>
      <w:rFonts w:ascii="Arial" w:hAnsi="Arial"/>
      <w:sz w:val="24"/>
    </w:rPr>
  </w:style>
  <w:style w:type="paragraph" w:styleId="Heading5">
    <w:name w:val="heading 5"/>
    <w:basedOn w:val="Normal"/>
    <w:next w:val="Normal"/>
    <w:link w:val="Heading5Char"/>
    <w:qFormat/>
    <w:rsid w:val="003604F1"/>
    <w:pPr>
      <w:keepNext/>
      <w:numPr>
        <w:ilvl w:val="4"/>
        <w:numId w:val="1"/>
      </w:numPr>
      <w:outlineLvl w:val="4"/>
    </w:pPr>
    <w:rPr>
      <w:rFonts w:ascii="Arial" w:hAnsi="Arial" w:cs="Arial"/>
      <w:b/>
      <w:bCs/>
    </w:rPr>
  </w:style>
  <w:style w:type="paragraph" w:styleId="Heading6">
    <w:name w:val="heading 6"/>
    <w:basedOn w:val="Normal"/>
    <w:next w:val="Normal"/>
    <w:link w:val="Heading6Char"/>
    <w:qFormat/>
    <w:rsid w:val="003604F1"/>
    <w:pPr>
      <w:keepNext/>
      <w:numPr>
        <w:ilvl w:val="5"/>
        <w:numId w:val="1"/>
      </w:numPr>
      <w:outlineLvl w:val="5"/>
    </w:pPr>
    <w:rPr>
      <w:rFonts w:ascii="Arial" w:hAnsi="Arial"/>
      <w:b/>
    </w:rPr>
  </w:style>
  <w:style w:type="paragraph" w:styleId="Heading7">
    <w:name w:val="heading 7"/>
    <w:basedOn w:val="Normal"/>
    <w:next w:val="Normal"/>
    <w:link w:val="Heading7Char"/>
    <w:qFormat/>
    <w:rsid w:val="003604F1"/>
    <w:pPr>
      <w:keepNext/>
      <w:numPr>
        <w:ilvl w:val="6"/>
        <w:numId w:val="1"/>
      </w:numPr>
      <w:outlineLvl w:val="6"/>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rsid w:val="003604F1"/>
    <w:rPr>
      <w:rFonts w:ascii="Courier New" w:hAnsi="Courier New" w:cs="Courier New"/>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rsid w:val="003604F1"/>
    <w:rPr>
      <w:rFonts w:ascii="Courier New" w:eastAsia="Times New Roman" w:hAnsi="Courier New" w:cs="Courier New"/>
      <w:sz w:val="20"/>
      <w:lang w:bidi="ar-SA"/>
    </w:rPr>
  </w:style>
  <w:style w:type="character" w:customStyle="1" w:styleId="Heading1Char">
    <w:name w:val="Heading 1 Char"/>
    <w:basedOn w:val="DefaultParagraphFont"/>
    <w:link w:val="Heading1"/>
    <w:rsid w:val="003604F1"/>
    <w:rPr>
      <w:rFonts w:ascii="Arial" w:eastAsia="Times New Roman" w:hAnsi="Arial" w:cs="Times New Roman"/>
      <w:b/>
      <w:sz w:val="24"/>
      <w:lang w:bidi="ar-SA"/>
    </w:rPr>
  </w:style>
  <w:style w:type="character" w:customStyle="1" w:styleId="Heading2Char">
    <w:name w:val="Heading 2 Char"/>
    <w:basedOn w:val="DefaultParagraphFont"/>
    <w:link w:val="Heading2"/>
    <w:rsid w:val="003604F1"/>
    <w:rPr>
      <w:rFonts w:ascii="Arial" w:eastAsia="Times New Roman" w:hAnsi="Arial" w:cs="Times New Roman"/>
      <w:b/>
      <w:sz w:val="24"/>
      <w:lang w:bidi="ar-SA"/>
    </w:rPr>
  </w:style>
  <w:style w:type="character" w:customStyle="1" w:styleId="Heading3Char">
    <w:name w:val="Heading 3 Char"/>
    <w:basedOn w:val="DefaultParagraphFont"/>
    <w:link w:val="Heading3"/>
    <w:rsid w:val="003604F1"/>
    <w:rPr>
      <w:rFonts w:ascii="Arial" w:eastAsia="Times New Roman" w:hAnsi="Arial" w:cs="Times New Roman"/>
      <w:sz w:val="24"/>
      <w:lang w:bidi="ar-SA"/>
    </w:rPr>
  </w:style>
  <w:style w:type="character" w:customStyle="1" w:styleId="Heading4Char">
    <w:name w:val="Heading 4 Char"/>
    <w:basedOn w:val="DefaultParagraphFont"/>
    <w:link w:val="Heading4"/>
    <w:rsid w:val="003604F1"/>
    <w:rPr>
      <w:rFonts w:ascii="Arial" w:eastAsia="Times New Roman" w:hAnsi="Arial" w:cs="Times New Roman"/>
      <w:sz w:val="24"/>
      <w:lang w:bidi="ar-SA"/>
    </w:rPr>
  </w:style>
  <w:style w:type="character" w:customStyle="1" w:styleId="Heading5Char">
    <w:name w:val="Heading 5 Char"/>
    <w:basedOn w:val="DefaultParagraphFont"/>
    <w:link w:val="Heading5"/>
    <w:rsid w:val="003604F1"/>
    <w:rPr>
      <w:rFonts w:ascii="Arial" w:eastAsia="Times New Roman" w:hAnsi="Arial" w:cs="Arial"/>
      <w:b/>
      <w:bCs/>
      <w:sz w:val="20"/>
      <w:lang w:bidi="ar-SA"/>
    </w:rPr>
  </w:style>
  <w:style w:type="character" w:customStyle="1" w:styleId="Heading6Char">
    <w:name w:val="Heading 6 Char"/>
    <w:basedOn w:val="DefaultParagraphFont"/>
    <w:link w:val="Heading6"/>
    <w:rsid w:val="003604F1"/>
    <w:rPr>
      <w:rFonts w:ascii="Arial" w:eastAsia="Times New Roman" w:hAnsi="Arial" w:cs="Times New Roman"/>
      <w:b/>
      <w:sz w:val="20"/>
      <w:lang w:bidi="ar-SA"/>
    </w:rPr>
  </w:style>
  <w:style w:type="character" w:customStyle="1" w:styleId="Heading7Char">
    <w:name w:val="Heading 7 Char"/>
    <w:basedOn w:val="DefaultParagraphFont"/>
    <w:link w:val="Heading7"/>
    <w:rsid w:val="003604F1"/>
    <w:rPr>
      <w:rFonts w:ascii="Arial" w:eastAsia="Times New Roman" w:hAnsi="Arial" w:cs="Arial"/>
      <w:b/>
      <w:bCs/>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120</Words>
  <Characters>687</Characters>
  <Application>Microsoft Office Word</Application>
  <DocSecurity>0</DocSecurity>
  <Lines>5</Lines>
  <Paragraphs>1</Paragraphs>
  <ScaleCrop>false</ScaleCrop>
  <Company> </Company>
  <LinksUpToDate>false</LinksUpToDate>
  <CharactersWithSpaces>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Santosh Nair</cp:lastModifiedBy>
  <cp:revision>3</cp:revision>
  <dcterms:created xsi:type="dcterms:W3CDTF">2010-06-07T07:37:00Z</dcterms:created>
  <dcterms:modified xsi:type="dcterms:W3CDTF">2010-06-22T11:34:00Z</dcterms:modified>
</cp:coreProperties>
</file>